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2F" w:rsidRPr="006C47C9" w:rsidRDefault="00683F2F" w:rsidP="006C47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6080" w:rsidRPr="002A4DA9" w:rsidRDefault="00726080" w:rsidP="006C4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A9">
        <w:rPr>
          <w:rFonts w:ascii="Times New Roman" w:hAnsi="Times New Roman" w:cs="Times New Roman"/>
          <w:b/>
          <w:sz w:val="24"/>
          <w:szCs w:val="24"/>
        </w:rPr>
        <w:t>Сведения о ведущей организации</w:t>
      </w:r>
    </w:p>
    <w:p w:rsidR="00726080" w:rsidRPr="00A5356A" w:rsidRDefault="00726080" w:rsidP="006C47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4DA9">
        <w:rPr>
          <w:rFonts w:ascii="Times New Roman" w:hAnsi="Times New Roman" w:cs="Times New Roman"/>
          <w:sz w:val="24"/>
          <w:szCs w:val="24"/>
        </w:rPr>
        <w:t xml:space="preserve">по диссертации </w:t>
      </w:r>
      <w:r w:rsidR="00A5356A" w:rsidRPr="00A5356A">
        <w:rPr>
          <w:rFonts w:ascii="Times New Roman" w:hAnsi="Times New Roman" w:cs="Times New Roman"/>
          <w:sz w:val="24"/>
          <w:szCs w:val="24"/>
        </w:rPr>
        <w:t>Карпова Вадима Николаевича</w:t>
      </w:r>
    </w:p>
    <w:p w:rsidR="002A4DA9" w:rsidRPr="00A5356A" w:rsidRDefault="00726080" w:rsidP="00A535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356A">
        <w:rPr>
          <w:rFonts w:ascii="Times New Roman" w:hAnsi="Times New Roman" w:cs="Times New Roman"/>
          <w:sz w:val="24"/>
          <w:szCs w:val="24"/>
        </w:rPr>
        <w:t xml:space="preserve">на тему </w:t>
      </w:r>
      <w:r w:rsidR="002A4DA9" w:rsidRPr="00A5356A">
        <w:rPr>
          <w:rFonts w:ascii="Times New Roman" w:hAnsi="Times New Roman" w:cs="Times New Roman"/>
          <w:sz w:val="24"/>
          <w:szCs w:val="24"/>
        </w:rPr>
        <w:t>«</w:t>
      </w:r>
      <w:r w:rsidR="00A5356A" w:rsidRPr="00A5356A">
        <w:rPr>
          <w:rFonts w:ascii="Times New Roman" w:hAnsi="Times New Roman" w:cs="Times New Roman"/>
          <w:sz w:val="24"/>
          <w:szCs w:val="24"/>
        </w:rPr>
        <w:t>Способ сжатия сигналов в многоканальных радиосистемах с аналого-информационным преобразователем</w:t>
      </w:r>
      <w:r w:rsidR="002A4DA9" w:rsidRPr="00A5356A">
        <w:rPr>
          <w:rFonts w:ascii="Times New Roman" w:hAnsi="Times New Roman" w:cs="Times New Roman"/>
          <w:sz w:val="24"/>
          <w:szCs w:val="24"/>
        </w:rPr>
        <w:t xml:space="preserve">» на соискание ученой степени кандидата технических наук по </w:t>
      </w:r>
      <w:r w:rsidR="00A5356A" w:rsidRPr="00A5356A">
        <w:rPr>
          <w:rFonts w:ascii="Times New Roman" w:hAnsi="Times New Roman" w:cs="Times New Roman"/>
          <w:sz w:val="24"/>
          <w:szCs w:val="24"/>
        </w:rPr>
        <w:t>специальности 2.2.13 – Радиотехника, в том числе системы и устройства телевидения.</w:t>
      </w:r>
    </w:p>
    <w:p w:rsidR="002A4DA9" w:rsidRPr="006C47C9" w:rsidRDefault="002A4DA9" w:rsidP="006C47C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26080" w:rsidRPr="00A5356A" w:rsidTr="006C47C9">
        <w:tc>
          <w:tcPr>
            <w:tcW w:w="3539" w:type="dxa"/>
          </w:tcPr>
          <w:p w:rsidR="00726080" w:rsidRPr="00A5356A" w:rsidRDefault="00726080" w:rsidP="006C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6A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089" w:type="dxa"/>
          </w:tcPr>
          <w:p w:rsidR="00A5356A" w:rsidRPr="00A5356A" w:rsidRDefault="00A5356A" w:rsidP="006C47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356A">
              <w:rPr>
                <w:rFonts w:ascii="LabGrotesque" w:hAnsi="LabGrotesque"/>
                <w:sz w:val="24"/>
                <w:szCs w:val="24"/>
                <w:shd w:val="clear" w:color="auto" w:fill="FFFFFF"/>
              </w:rPr>
              <w:t>Акционерное общество «Научно-исследовательский институт «</w:t>
            </w:r>
            <w:proofErr w:type="spellStart"/>
            <w:r w:rsidRPr="00A5356A">
              <w:rPr>
                <w:rFonts w:ascii="LabGrotesque" w:hAnsi="LabGrotesque"/>
                <w:sz w:val="24"/>
                <w:szCs w:val="24"/>
                <w:shd w:val="clear" w:color="auto" w:fill="FFFFFF"/>
              </w:rPr>
              <w:t>Субмикрон</w:t>
            </w:r>
            <w:proofErr w:type="spellEnd"/>
            <w:r w:rsidRPr="00A5356A">
              <w:rPr>
                <w:rFonts w:ascii="LabGrotesque" w:hAnsi="LabGrotesque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26080" w:rsidRPr="00A5356A" w:rsidTr="006C47C9">
        <w:tc>
          <w:tcPr>
            <w:tcW w:w="3539" w:type="dxa"/>
          </w:tcPr>
          <w:p w:rsidR="00726080" w:rsidRPr="00A5356A" w:rsidRDefault="00726080" w:rsidP="006C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6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6089" w:type="dxa"/>
          </w:tcPr>
          <w:p w:rsidR="00726080" w:rsidRPr="00A5356A" w:rsidRDefault="00A5356A" w:rsidP="006C47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356A">
              <w:rPr>
                <w:rFonts w:ascii="LabGrotesque" w:hAnsi="LabGrotesque"/>
                <w:sz w:val="24"/>
                <w:szCs w:val="24"/>
                <w:shd w:val="clear" w:color="auto" w:fill="FFFFFF"/>
              </w:rPr>
              <w:t xml:space="preserve">АО НИИ </w:t>
            </w:r>
            <w:proofErr w:type="spellStart"/>
            <w:r w:rsidRPr="00A5356A">
              <w:rPr>
                <w:rFonts w:ascii="LabGrotesque" w:hAnsi="LabGrotesque"/>
                <w:sz w:val="24"/>
                <w:szCs w:val="24"/>
                <w:shd w:val="clear" w:color="auto" w:fill="FFFFFF"/>
              </w:rPr>
              <w:t>Субмикрон</w:t>
            </w:r>
            <w:proofErr w:type="spellEnd"/>
          </w:p>
        </w:tc>
      </w:tr>
      <w:tr w:rsidR="00726080" w:rsidRPr="00A5356A" w:rsidTr="006C47C9">
        <w:tc>
          <w:tcPr>
            <w:tcW w:w="3539" w:type="dxa"/>
          </w:tcPr>
          <w:p w:rsidR="00726080" w:rsidRPr="00A5356A" w:rsidRDefault="00726080" w:rsidP="006C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6A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089" w:type="dxa"/>
          </w:tcPr>
          <w:p w:rsidR="00726080" w:rsidRPr="00A5356A" w:rsidRDefault="00A5356A" w:rsidP="006C47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356A">
              <w:rPr>
                <w:rFonts w:ascii="LabGrotesque" w:hAnsi="LabGrotesque"/>
                <w:sz w:val="24"/>
                <w:szCs w:val="24"/>
                <w:shd w:val="clear" w:color="auto" w:fill="FFFFFF"/>
              </w:rPr>
              <w:t xml:space="preserve">124498, г. Москва, г. Зеленоград, Георгиевский пр-т, д.5, стр.2, эт.4, </w:t>
            </w:r>
            <w:proofErr w:type="spellStart"/>
            <w:r w:rsidRPr="00A5356A">
              <w:rPr>
                <w:rFonts w:ascii="LabGrotesque" w:hAnsi="LabGrotesque"/>
                <w:sz w:val="24"/>
                <w:szCs w:val="24"/>
                <w:shd w:val="clear" w:color="auto" w:fill="FFFFFF"/>
              </w:rPr>
              <w:t>пом.I</w:t>
            </w:r>
            <w:proofErr w:type="spellEnd"/>
            <w:r w:rsidRPr="00A5356A">
              <w:rPr>
                <w:rFonts w:ascii="LabGrotesque" w:hAnsi="LabGrotesque"/>
                <w:sz w:val="24"/>
                <w:szCs w:val="24"/>
                <w:shd w:val="clear" w:color="auto" w:fill="FFFFFF"/>
              </w:rPr>
              <w:t>, ком.50</w:t>
            </w:r>
          </w:p>
        </w:tc>
      </w:tr>
      <w:tr w:rsidR="00726080" w:rsidRPr="00A5356A" w:rsidTr="006C47C9">
        <w:tc>
          <w:tcPr>
            <w:tcW w:w="3539" w:type="dxa"/>
          </w:tcPr>
          <w:p w:rsidR="00726080" w:rsidRPr="00A5356A" w:rsidRDefault="00726080" w:rsidP="006C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6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089" w:type="dxa"/>
          </w:tcPr>
          <w:p w:rsidR="00726080" w:rsidRPr="00A5356A" w:rsidRDefault="00A5356A" w:rsidP="00A5356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356A">
              <w:rPr>
                <w:rFonts w:ascii="LabGrotesque" w:hAnsi="LabGrotesque"/>
                <w:sz w:val="24"/>
                <w:szCs w:val="24"/>
                <w:shd w:val="clear" w:color="auto" w:fill="FFFFFF"/>
              </w:rPr>
              <w:t>+7 (499) 731 89 31</w:t>
            </w:r>
          </w:p>
        </w:tc>
      </w:tr>
      <w:tr w:rsidR="00726080" w:rsidRPr="00A5356A" w:rsidTr="006C47C9">
        <w:tc>
          <w:tcPr>
            <w:tcW w:w="3539" w:type="dxa"/>
          </w:tcPr>
          <w:p w:rsidR="00726080" w:rsidRPr="00A5356A" w:rsidRDefault="00726080" w:rsidP="006C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6A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089" w:type="dxa"/>
          </w:tcPr>
          <w:p w:rsidR="00726080" w:rsidRPr="00A5356A" w:rsidRDefault="005F09ED" w:rsidP="006C47C9">
            <w:pPr>
              <w:rPr>
                <w:rFonts w:ascii="LabGrotesque" w:hAnsi="LabGrotesque"/>
                <w:sz w:val="24"/>
                <w:szCs w:val="24"/>
                <w:shd w:val="clear" w:color="auto" w:fill="FFFFFF"/>
              </w:rPr>
            </w:pPr>
            <w:hyperlink r:id="rId5" w:history="1">
              <w:r w:rsidR="00A5356A" w:rsidRPr="00A5356A">
                <w:rPr>
                  <w:rFonts w:ascii="LabGrotesque" w:hAnsi="LabGrotesque"/>
                  <w:sz w:val="24"/>
                  <w:szCs w:val="24"/>
                  <w:shd w:val="clear" w:color="auto" w:fill="FFFFFF"/>
                </w:rPr>
                <w:t>submicron@se.zgrad.ru</w:t>
              </w:r>
            </w:hyperlink>
          </w:p>
        </w:tc>
      </w:tr>
      <w:tr w:rsidR="00726080" w:rsidRPr="00A5356A" w:rsidTr="006C47C9">
        <w:tc>
          <w:tcPr>
            <w:tcW w:w="3539" w:type="dxa"/>
          </w:tcPr>
          <w:p w:rsidR="00726080" w:rsidRPr="00A5356A" w:rsidRDefault="00726080" w:rsidP="006C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6A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</w:t>
            </w:r>
          </w:p>
        </w:tc>
        <w:tc>
          <w:tcPr>
            <w:tcW w:w="6089" w:type="dxa"/>
          </w:tcPr>
          <w:p w:rsidR="00726080" w:rsidRPr="00A5356A" w:rsidRDefault="005F09ED" w:rsidP="008B1B7E">
            <w:pPr>
              <w:rPr>
                <w:rFonts w:ascii="LabGrotesque" w:hAnsi="LabGrotesque"/>
                <w:sz w:val="24"/>
                <w:szCs w:val="24"/>
                <w:shd w:val="clear" w:color="auto" w:fill="FFFFFF"/>
              </w:rPr>
            </w:pPr>
            <w:hyperlink r:id="rId6" w:tgtFrame="_blank" w:history="1">
              <w:r w:rsidR="00A5356A" w:rsidRPr="00A5356A">
                <w:rPr>
                  <w:rFonts w:ascii="LabGrotesque" w:hAnsi="LabGrotesque"/>
                  <w:sz w:val="24"/>
                  <w:szCs w:val="24"/>
                  <w:shd w:val="clear" w:color="auto" w:fill="FFFFFF"/>
                </w:rPr>
                <w:t>http://submicron.ru</w:t>
              </w:r>
            </w:hyperlink>
          </w:p>
        </w:tc>
      </w:tr>
      <w:tr w:rsidR="00CF69F3" w:rsidRPr="00A5356A" w:rsidTr="00EE5958">
        <w:tc>
          <w:tcPr>
            <w:tcW w:w="9628" w:type="dxa"/>
            <w:gridSpan w:val="2"/>
          </w:tcPr>
          <w:p w:rsidR="00CF69F3" w:rsidRPr="00A5356A" w:rsidRDefault="00CF69F3" w:rsidP="008B1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6A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основных публикаций за последние 5 лет</w:t>
            </w:r>
            <w:r w:rsidR="008B1B7E" w:rsidRPr="00A53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(не более 15)</w:t>
            </w:r>
          </w:p>
        </w:tc>
      </w:tr>
      <w:tr w:rsidR="00CF69F3" w:rsidRPr="00A5356A" w:rsidTr="00EE5958">
        <w:tc>
          <w:tcPr>
            <w:tcW w:w="9628" w:type="dxa"/>
            <w:gridSpan w:val="2"/>
          </w:tcPr>
          <w:p w:rsidR="00F1509A" w:rsidRDefault="00CF69F3" w:rsidP="00A5356A">
            <w:pPr>
              <w:pStyle w:val="a5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64" w:lineRule="auto"/>
              <w:ind w:left="284" w:hanging="284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356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A4DA9" w:rsidRPr="00A5356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A5356A" w:rsidRPr="00A5356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Костров, В. В. Автоматическое обнаружение объектов в оптико-электронных системах с болометрическим матричным приёмником / В. В. Костров, А. В. Ракитин // Радиотехнические и телекоммуникационные системы. – 2025. – № 2(58). – С. 32-39</w:t>
            </w:r>
            <w:r w:rsidR="00F1509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A4DA9" w:rsidRDefault="002A4DA9" w:rsidP="00A5356A">
            <w:pPr>
              <w:pStyle w:val="a5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64" w:lineRule="auto"/>
              <w:ind w:left="284" w:hanging="284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356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A5356A" w:rsidRPr="00A5356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Храмов, К. К. Подавление помех неоднозначности по дальности при использовании метода двойной фокусировки в РСА космического базирования / К. К. Храмов, В. П. Макаров, В. В. Костров // </w:t>
            </w:r>
            <w:proofErr w:type="spellStart"/>
            <w:r w:rsidR="00A5356A" w:rsidRPr="00A5356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Ural</w:t>
            </w:r>
            <w:proofErr w:type="spellEnd"/>
            <w:r w:rsidR="00A5356A" w:rsidRPr="00A5356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5356A" w:rsidRPr="00A5356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Radio</w:t>
            </w:r>
            <w:proofErr w:type="spellEnd"/>
            <w:r w:rsidR="00A5356A" w:rsidRPr="00A5356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5356A" w:rsidRPr="00A5356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Engineering</w:t>
            </w:r>
            <w:proofErr w:type="spellEnd"/>
            <w:r w:rsidR="00A5356A" w:rsidRPr="00A5356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5356A" w:rsidRPr="00A5356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Journal</w:t>
            </w:r>
            <w:proofErr w:type="spellEnd"/>
            <w:r w:rsidR="00A5356A" w:rsidRPr="00A5356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. – </w:t>
            </w:r>
            <w:r w:rsidR="00F1509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2025. – Т. 9, № 3. – С. 225-248</w:t>
            </w:r>
            <w:r w:rsidR="00A5356A" w:rsidRPr="00A5356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E56657" w:rsidRDefault="00E56657" w:rsidP="00A5356A">
            <w:pPr>
              <w:pStyle w:val="a5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64" w:lineRule="auto"/>
              <w:ind w:left="284" w:hanging="284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r w:rsidRPr="00E56657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Кузнецова, Е. С. Адаптивная система управления запасами предприятия на основе цифровых двойников и предиктивной аналитики / Е. С. Кузнецова, Д. К. Щеглов // Вестн</w:t>
            </w:r>
            <w:bookmarkStart w:id="0" w:name="_GoBack"/>
            <w:bookmarkEnd w:id="0"/>
            <w:r w:rsidRPr="00E56657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ик </w:t>
            </w:r>
            <w:proofErr w:type="spellStart"/>
            <w:r w:rsidRPr="00E56657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ИжГТУ</w:t>
            </w:r>
            <w:proofErr w:type="spellEnd"/>
            <w:r w:rsidRPr="00E56657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имени М.Т. Калашникова. – </w:t>
            </w:r>
            <w:r w:rsidR="00122BDD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2025. – Т. 28, № 4. – С. 56-63.</w:t>
            </w:r>
          </w:p>
          <w:p w:rsidR="00F1509A" w:rsidRDefault="005F09ED" w:rsidP="00A5356A">
            <w:pPr>
              <w:pStyle w:val="a5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64" w:lineRule="auto"/>
              <w:ind w:left="284" w:hanging="284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  <w:r w:rsidR="00F1509A" w:rsidRPr="00F1509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Костров, В. В. Пространственно-временные </w:t>
            </w:r>
            <w:proofErr w:type="spellStart"/>
            <w:r w:rsidR="00F1509A" w:rsidRPr="00F1509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марковские</w:t>
            </w:r>
            <w:proofErr w:type="spellEnd"/>
            <w:r w:rsidR="00F1509A" w:rsidRPr="00F1509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модели в оценочно-корреляционно-компенсационной обработке сигналов в дискретном времени / В. В. Костров, Ю. Н. Паршин // Радиотехника и электроника. – 2</w:t>
            </w:r>
            <w:r w:rsidR="00F1509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024. – Т. 69, № 8. – С. 741-753</w:t>
            </w:r>
            <w:r w:rsidR="00F1509A" w:rsidRPr="00F1509A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14325" w:rsidRDefault="00314325" w:rsidP="00A5356A">
            <w:pPr>
              <w:pStyle w:val="a5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64" w:lineRule="auto"/>
              <w:ind w:left="284" w:hanging="284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  <w:r w:rsidRPr="00314325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Исследование влияния параметра </w:t>
            </w:r>
            <w:proofErr w:type="spellStart"/>
            <w:r w:rsidRPr="00314325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контролепригодности</w:t>
            </w:r>
            <w:proofErr w:type="spellEnd"/>
            <w:r w:rsidRPr="00314325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на выбор интерфейса обмена данными бортовой аппаратуры / А. Ю. </w:t>
            </w:r>
            <w:proofErr w:type="spellStart"/>
            <w:r w:rsidRPr="00314325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Трещеткин</w:t>
            </w:r>
            <w:proofErr w:type="spellEnd"/>
            <w:r w:rsidRPr="00314325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, К. С. </w:t>
            </w:r>
            <w:proofErr w:type="spellStart"/>
            <w:r w:rsidRPr="00314325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Балиж</w:t>
            </w:r>
            <w:proofErr w:type="spellEnd"/>
            <w:r w:rsidRPr="00314325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, И. К. </w:t>
            </w:r>
            <w:proofErr w:type="spellStart"/>
            <w:r w:rsidRPr="00314325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Былинкин</w:t>
            </w:r>
            <w:proofErr w:type="spellEnd"/>
            <w:r w:rsidRPr="00314325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, В. И. Шевяков // Вестник Московского государственного технического университета им. Н.Э. Баумана. Серия Приборостроение.</w:t>
            </w:r>
            <w: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– 2025. – № 4(153). – С. 46-60</w:t>
            </w:r>
            <w:r w:rsidRPr="00314325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C47C9" w:rsidRPr="00780D0B" w:rsidRDefault="00314325" w:rsidP="00780D0B">
            <w:pPr>
              <w:pStyle w:val="a5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64" w:lineRule="auto"/>
              <w:ind w:left="284" w:hanging="284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14325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Общие требования к протоколам взаимодействия по магистральному последовательному интерфейсу / А. Ю. </w:t>
            </w:r>
            <w:proofErr w:type="spellStart"/>
            <w:r w:rsidRPr="00314325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Трещеткин</w:t>
            </w:r>
            <w:proofErr w:type="spellEnd"/>
            <w:r w:rsidRPr="00314325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, Н. Г. Гамзатов, С. А. </w:t>
            </w:r>
            <w:proofErr w:type="spellStart"/>
            <w:r w:rsidRPr="00314325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Нахаев</w:t>
            </w:r>
            <w:proofErr w:type="spellEnd"/>
            <w:r w:rsidRPr="00314325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, Н. В. Краснова // Вестник Московского государственного технического университета им. Н.Э. Баумана. Серия Приборостроение. – 2025. – № 3(152). – С. 49-63.</w:t>
            </w:r>
          </w:p>
        </w:tc>
      </w:tr>
    </w:tbl>
    <w:p w:rsidR="007113DD" w:rsidRPr="00A5356A" w:rsidRDefault="007113DD" w:rsidP="00726080"/>
    <w:p w:rsidR="007113DD" w:rsidRPr="00D0382A" w:rsidRDefault="00F1509A" w:rsidP="007113D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1509A">
        <w:rPr>
          <w:rFonts w:ascii="Times New Roman" w:hAnsi="Times New Roman" w:cs="Times New Roman"/>
          <w:color w:val="FF0000"/>
          <w:sz w:val="24"/>
          <w:szCs w:val="24"/>
        </w:rPr>
        <w:t>Ученый секретарь</w:t>
      </w:r>
      <w:r w:rsidR="007113DD" w:rsidRPr="00D038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B1B7E" w:rsidRPr="00D0382A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F1509A">
        <w:rPr>
          <w:rFonts w:ascii="Times New Roman" w:hAnsi="Times New Roman" w:cs="Times New Roman"/>
          <w:color w:val="FF0000"/>
          <w:sz w:val="24"/>
          <w:szCs w:val="24"/>
        </w:rPr>
        <w:t xml:space="preserve">АО НИИ </w:t>
      </w:r>
      <w:proofErr w:type="spellStart"/>
      <w:r w:rsidRPr="00F1509A">
        <w:rPr>
          <w:rFonts w:ascii="Times New Roman" w:hAnsi="Times New Roman" w:cs="Times New Roman"/>
          <w:color w:val="FF0000"/>
          <w:sz w:val="24"/>
          <w:szCs w:val="24"/>
        </w:rPr>
        <w:t>Субмикрон</w:t>
      </w:r>
      <w:proofErr w:type="spellEnd"/>
      <w:r w:rsidR="008B1B7E" w:rsidRPr="00D0382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B1B7E" w:rsidRPr="00D0382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="008B1B7E" w:rsidRPr="00D0382A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="008B1B7E" w:rsidRPr="00D0382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>Иванов</w:t>
      </w:r>
    </w:p>
    <w:sectPr w:rsidR="007113DD" w:rsidRPr="00D0382A" w:rsidSect="007260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bGrotesq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F69C4"/>
    <w:multiLevelType w:val="hybridMultilevel"/>
    <w:tmpl w:val="53C2C24A"/>
    <w:lvl w:ilvl="0" w:tplc="11543924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73656"/>
    <w:multiLevelType w:val="hybridMultilevel"/>
    <w:tmpl w:val="877AF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961D7"/>
    <w:multiLevelType w:val="hybridMultilevel"/>
    <w:tmpl w:val="24BC9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80"/>
    <w:rsid w:val="00122BDD"/>
    <w:rsid w:val="002A4DA9"/>
    <w:rsid w:val="00314325"/>
    <w:rsid w:val="00394814"/>
    <w:rsid w:val="00577A12"/>
    <w:rsid w:val="005F09ED"/>
    <w:rsid w:val="00683F2F"/>
    <w:rsid w:val="006C47C9"/>
    <w:rsid w:val="007113DD"/>
    <w:rsid w:val="00726080"/>
    <w:rsid w:val="00780D0B"/>
    <w:rsid w:val="007C0665"/>
    <w:rsid w:val="0080505F"/>
    <w:rsid w:val="008B1B7E"/>
    <w:rsid w:val="009C52BE"/>
    <w:rsid w:val="00A5356A"/>
    <w:rsid w:val="00C00BF3"/>
    <w:rsid w:val="00CF69F3"/>
    <w:rsid w:val="00D0382A"/>
    <w:rsid w:val="00E56657"/>
    <w:rsid w:val="00F1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5053"/>
  <w15:chartTrackingRefBased/>
  <w15:docId w15:val="{5921733F-4F1B-4236-8DFD-56BC8733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CF69F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77A12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Authors">
    <w:name w:val="Authors"/>
    <w:next w:val="a"/>
    <w:rsid w:val="00577A12"/>
    <w:pPr>
      <w:spacing w:after="113" w:line="240" w:lineRule="auto"/>
      <w:ind w:left="1418"/>
    </w:pPr>
    <w:rPr>
      <w:rFonts w:ascii="Times" w:eastAsia="Times New Roman" w:hAnsi="Times" w:cs="Times New Roman"/>
      <w:b/>
      <w:lang w:val="en-GB"/>
    </w:rPr>
  </w:style>
  <w:style w:type="character" w:styleId="a6">
    <w:name w:val="Emphasis"/>
    <w:uiPriority w:val="20"/>
    <w:qFormat/>
    <w:rsid w:val="006C47C9"/>
    <w:rPr>
      <w:i/>
      <w:iCs/>
    </w:rPr>
  </w:style>
  <w:style w:type="character" w:customStyle="1" w:styleId="wd-jnl-art-breadcrumb-issue">
    <w:name w:val="wd-jnl-art-breadcrumb-issue"/>
    <w:basedOn w:val="a0"/>
    <w:rsid w:val="006C4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bmicron.ru/" TargetMode="External"/><Relationship Id="rId5" Type="http://schemas.openxmlformats.org/officeDocument/2006/relationships/hyperlink" Target="mailto:submicron@se.zgra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DavydovNN</dc:creator>
  <cp:keywords/>
  <dc:description/>
  <cp:lastModifiedBy>Vadim</cp:lastModifiedBy>
  <cp:revision>5</cp:revision>
  <dcterms:created xsi:type="dcterms:W3CDTF">2026-04-01T08:06:00Z</dcterms:created>
  <dcterms:modified xsi:type="dcterms:W3CDTF">2026-04-14T08:12:00Z</dcterms:modified>
</cp:coreProperties>
</file>